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8509F" w:rsidRPr="00E8509F" w:rsidRDefault="00E8509F" w:rsidP="00E8509F">
      <w:pPr>
        <w:rPr>
          <w:rFonts w:ascii="Verdana" w:hAnsi="Verdana" w:cs="Arial"/>
          <w:color w:val="2D0A90"/>
        </w:rPr>
      </w:pPr>
      <w:r w:rsidRPr="00E8509F">
        <w:rPr>
          <w:rFonts w:ascii="Verdana" w:hAnsi="Verdana" w:cs="Arial"/>
          <w:color w:val="2D0A90"/>
        </w:rPr>
        <w:t>IL SECOLO XIX               13 agosto 2006</w:t>
      </w:r>
    </w:p>
    <w:p w:rsidR="00E8509F" w:rsidRPr="00E8509F" w:rsidRDefault="00E8509F" w:rsidP="00E8509F">
      <w:pPr>
        <w:rPr>
          <w:rFonts w:ascii="Verdana" w:hAnsi="Verdana" w:cs="Arial"/>
          <w:color w:val="2D0A90"/>
        </w:rPr>
      </w:pPr>
    </w:p>
    <w:p w:rsidR="00E8509F" w:rsidRPr="00E8509F" w:rsidRDefault="00E8509F" w:rsidP="00E8509F">
      <w:pPr>
        <w:rPr>
          <w:rFonts w:ascii="Verdana" w:hAnsi="Verdana" w:cs="Arial"/>
          <w:color w:val="2D0A90"/>
        </w:rPr>
      </w:pPr>
    </w:p>
    <w:p w:rsidR="00E8509F" w:rsidRPr="00E8509F" w:rsidRDefault="00E8509F" w:rsidP="00E8509F">
      <w:pPr>
        <w:rPr>
          <w:rFonts w:ascii="Verdana" w:hAnsi="Verdana"/>
          <w:bCs/>
          <w:color w:val="2D0A90"/>
          <w:sz w:val="72"/>
        </w:rPr>
      </w:pPr>
      <w:r w:rsidRPr="00E8509F">
        <w:rPr>
          <w:rFonts w:ascii="Verdana" w:hAnsi="Verdana"/>
          <w:bCs/>
          <w:color w:val="2D0A90"/>
          <w:sz w:val="72"/>
        </w:rPr>
        <w:t xml:space="preserve">Michele alla </w:t>
      </w:r>
      <w:proofErr w:type="spellStart"/>
      <w:r w:rsidRPr="00E8509F">
        <w:rPr>
          <w:rFonts w:ascii="Verdana" w:hAnsi="Verdana"/>
          <w:bCs/>
          <w:color w:val="2D0A90"/>
          <w:sz w:val="72"/>
        </w:rPr>
        <w:t>Pianacci</w:t>
      </w:r>
      <w:proofErr w:type="spellEnd"/>
      <w:r w:rsidRPr="00E8509F">
        <w:rPr>
          <w:rFonts w:ascii="Verdana" w:hAnsi="Verdana"/>
          <w:bCs/>
          <w:color w:val="2D0A90"/>
          <w:sz w:val="72"/>
        </w:rPr>
        <w:t xml:space="preserve">, </w:t>
      </w:r>
    </w:p>
    <w:p w:rsidR="00E8509F" w:rsidRPr="00E8509F" w:rsidRDefault="00E8509F" w:rsidP="00E8509F">
      <w:pPr>
        <w:rPr>
          <w:rFonts w:ascii="Verdana" w:hAnsi="Verdana"/>
          <w:bCs/>
          <w:color w:val="2D0A90"/>
          <w:sz w:val="72"/>
        </w:rPr>
      </w:pPr>
      <w:r w:rsidRPr="00E8509F">
        <w:rPr>
          <w:rFonts w:ascii="Verdana" w:hAnsi="Verdana"/>
          <w:bCs/>
          <w:color w:val="2D0A90"/>
          <w:sz w:val="72"/>
        </w:rPr>
        <w:t>un tuffo negli anni sessanta</w:t>
      </w:r>
    </w:p>
    <w:p w:rsidR="00E8509F" w:rsidRPr="00E8509F" w:rsidRDefault="00E8509F" w:rsidP="00E8509F">
      <w:pPr>
        <w:rPr>
          <w:rFonts w:ascii="Verdana" w:hAnsi="Verdana"/>
          <w:color w:val="2D0A90"/>
          <w:sz w:val="22"/>
        </w:rPr>
      </w:pPr>
    </w:p>
    <w:p w:rsidR="00E8509F" w:rsidRPr="00E8509F" w:rsidRDefault="00E8509F" w:rsidP="00E8509F">
      <w:pPr>
        <w:rPr>
          <w:rFonts w:ascii="Verdana" w:hAnsi="Verdana"/>
          <w:color w:val="2D0A90"/>
          <w:sz w:val="22"/>
        </w:rPr>
      </w:pPr>
    </w:p>
    <w:p w:rsidR="00E8509F" w:rsidRDefault="00E8509F" w:rsidP="00E8509F">
      <w:pPr>
        <w:pStyle w:val="Rientrocorpodeltesto"/>
        <w:jc w:val="left"/>
        <w:rPr>
          <w:color w:val="2D0A90"/>
        </w:rPr>
      </w:pPr>
      <w:r>
        <w:rPr>
          <w:color w:val="2D0A90"/>
        </w:rPr>
        <w:t xml:space="preserve">  </w:t>
      </w:r>
      <w:r w:rsidRPr="00E8509F">
        <w:rPr>
          <w:color w:val="2D0A90"/>
        </w:rPr>
        <w:t xml:space="preserve">E’ la musica con la quale si sono innamorate le nostre madri e le nostre nonne. </w:t>
      </w:r>
    </w:p>
    <w:p w:rsidR="00E8509F" w:rsidRPr="00E8509F" w:rsidRDefault="00E8509F" w:rsidP="00E8509F">
      <w:pPr>
        <w:pStyle w:val="Rientrocorpodeltesto"/>
        <w:jc w:val="left"/>
        <w:rPr>
          <w:color w:val="2D0A90"/>
        </w:rPr>
      </w:pPr>
    </w:p>
    <w:p w:rsidR="00E8509F" w:rsidRDefault="00E8509F" w:rsidP="00E8509F">
      <w:pPr>
        <w:ind w:firstLine="900"/>
        <w:rPr>
          <w:rFonts w:ascii="Verdana" w:hAnsi="Verdana"/>
          <w:color w:val="2D0A90"/>
          <w:spacing w:val="4"/>
          <w:sz w:val="22"/>
        </w:rPr>
      </w:pPr>
      <w:r w:rsidRPr="00E8509F">
        <w:rPr>
          <w:rFonts w:ascii="Verdana" w:hAnsi="Verdana"/>
          <w:color w:val="2D0A90"/>
          <w:sz w:val="22"/>
        </w:rPr>
        <w:t xml:space="preserve">Un appuntamento con i mitici anni Sessanta, che sono tornati tanto di moda, avverrà domani alle 21 nell'area spettacoli del circolo sportivo </w:t>
      </w:r>
      <w:proofErr w:type="spellStart"/>
      <w:r w:rsidRPr="00E8509F">
        <w:rPr>
          <w:rFonts w:ascii="Verdana" w:hAnsi="Verdana"/>
          <w:color w:val="2D0A90"/>
          <w:spacing w:val="4"/>
          <w:sz w:val="22"/>
        </w:rPr>
        <w:t>Pianacci</w:t>
      </w:r>
      <w:proofErr w:type="spellEnd"/>
      <w:r w:rsidRPr="00E8509F">
        <w:rPr>
          <w:rFonts w:ascii="Verdana" w:hAnsi="Verdana"/>
          <w:color w:val="2D0A90"/>
          <w:spacing w:val="4"/>
          <w:sz w:val="22"/>
        </w:rPr>
        <w:t xml:space="preserve"> (via della </w:t>
      </w:r>
      <w:proofErr w:type="spellStart"/>
      <w:r w:rsidRPr="00E8509F">
        <w:rPr>
          <w:rFonts w:ascii="Verdana" w:hAnsi="Verdana"/>
          <w:color w:val="2D0A90"/>
          <w:spacing w:val="4"/>
          <w:sz w:val="22"/>
        </w:rPr>
        <w:t>Benedicta</w:t>
      </w:r>
      <w:proofErr w:type="spellEnd"/>
      <w:r w:rsidRPr="00E8509F">
        <w:rPr>
          <w:rFonts w:ascii="Verdana" w:hAnsi="Verdana"/>
          <w:color w:val="2D0A90"/>
          <w:spacing w:val="4"/>
          <w:sz w:val="22"/>
        </w:rPr>
        <w:t xml:space="preserve">). </w:t>
      </w:r>
    </w:p>
    <w:p w:rsidR="00E8509F" w:rsidRPr="00E8509F" w:rsidRDefault="00E8509F" w:rsidP="00E8509F">
      <w:pPr>
        <w:ind w:firstLine="900"/>
        <w:rPr>
          <w:rFonts w:ascii="Verdana" w:hAnsi="Verdana"/>
          <w:color w:val="2D0A90"/>
          <w:spacing w:val="4"/>
          <w:sz w:val="22"/>
        </w:rPr>
      </w:pPr>
    </w:p>
    <w:p w:rsidR="00E8509F" w:rsidRDefault="00E8509F" w:rsidP="00E8509F">
      <w:pPr>
        <w:ind w:firstLine="900"/>
        <w:rPr>
          <w:rFonts w:ascii="Verdana" w:hAnsi="Verdana"/>
          <w:color w:val="2D0A90"/>
          <w:spacing w:val="4"/>
          <w:sz w:val="22"/>
        </w:rPr>
      </w:pPr>
      <w:r w:rsidRPr="00E8509F">
        <w:rPr>
          <w:rFonts w:ascii="Verdana" w:hAnsi="Verdana"/>
          <w:color w:val="2D0A90"/>
          <w:spacing w:val="4"/>
          <w:sz w:val="22"/>
        </w:rPr>
        <w:t>Ospite della rassegna "Che</w:t>
      </w:r>
      <w:r w:rsidRPr="00E8509F">
        <w:rPr>
          <w:rFonts w:ascii="Verdana" w:hAnsi="Verdana"/>
          <w:color w:val="2D0A90"/>
          <w:sz w:val="22"/>
        </w:rPr>
        <w:t xml:space="preserve"> estate alla </w:t>
      </w:r>
      <w:proofErr w:type="spellStart"/>
      <w:r w:rsidRPr="00E8509F">
        <w:rPr>
          <w:rFonts w:ascii="Verdana" w:hAnsi="Verdana"/>
          <w:color w:val="2D0A90"/>
          <w:sz w:val="22"/>
        </w:rPr>
        <w:t>Pianacci</w:t>
      </w:r>
      <w:proofErr w:type="spellEnd"/>
      <w:r w:rsidRPr="00E8509F">
        <w:rPr>
          <w:rFonts w:ascii="Verdana" w:hAnsi="Verdana"/>
          <w:color w:val="2D0A90"/>
          <w:sz w:val="22"/>
        </w:rPr>
        <w:t xml:space="preserve"> 2006" sarà infatti il mitico Michele e </w:t>
      </w:r>
      <w:r w:rsidRPr="00E8509F">
        <w:rPr>
          <w:rFonts w:ascii="Verdana" w:hAnsi="Verdana"/>
          <w:color w:val="2D0A90"/>
          <w:spacing w:val="4"/>
          <w:sz w:val="22"/>
        </w:rPr>
        <w:t xml:space="preserve">la sua orchestra. </w:t>
      </w:r>
    </w:p>
    <w:p w:rsidR="00E8509F" w:rsidRPr="00E8509F" w:rsidRDefault="00E8509F" w:rsidP="00E8509F">
      <w:pPr>
        <w:ind w:firstLine="900"/>
        <w:rPr>
          <w:rFonts w:ascii="Verdana" w:hAnsi="Verdana"/>
          <w:color w:val="2D0A90"/>
          <w:spacing w:val="4"/>
          <w:sz w:val="22"/>
        </w:rPr>
      </w:pPr>
    </w:p>
    <w:p w:rsid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  <w:r w:rsidRPr="00E8509F">
        <w:rPr>
          <w:rFonts w:ascii="Verdana" w:hAnsi="Verdana"/>
          <w:color w:val="2D0A90"/>
          <w:spacing w:val="4"/>
          <w:sz w:val="22"/>
        </w:rPr>
        <w:t>Un tuffo nel passato grazie alle canzoni,</w:t>
      </w:r>
      <w:r w:rsidRPr="00E8509F">
        <w:rPr>
          <w:rFonts w:ascii="Verdana" w:hAnsi="Verdana"/>
          <w:color w:val="2D0A90"/>
          <w:sz w:val="22"/>
        </w:rPr>
        <w:t xml:space="preserve"> alle musiche e alle parole di un artista genovese che ha firmato brani di enorme successo. </w:t>
      </w:r>
    </w:p>
    <w:p w:rsidR="00E8509F" w:rsidRP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</w:p>
    <w:p w:rsid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  <w:r w:rsidRPr="00E8509F">
        <w:rPr>
          <w:rFonts w:ascii="Verdana" w:hAnsi="Verdana"/>
          <w:color w:val="2D0A90"/>
          <w:sz w:val="22"/>
        </w:rPr>
        <w:t xml:space="preserve">Michele </w:t>
      </w:r>
      <w:proofErr w:type="spellStart"/>
      <w:r w:rsidRPr="00E8509F">
        <w:rPr>
          <w:rFonts w:ascii="Verdana" w:hAnsi="Verdana"/>
          <w:color w:val="2D0A90"/>
          <w:spacing w:val="4"/>
          <w:sz w:val="22"/>
        </w:rPr>
        <w:t>Maisano</w:t>
      </w:r>
      <w:proofErr w:type="spellEnd"/>
      <w:r w:rsidRPr="00E8509F">
        <w:rPr>
          <w:rFonts w:ascii="Verdana" w:hAnsi="Verdana"/>
          <w:color w:val="2D0A90"/>
          <w:spacing w:val="4"/>
          <w:sz w:val="22"/>
        </w:rPr>
        <w:t xml:space="preserve">, </w:t>
      </w:r>
      <w:r w:rsidRPr="00E8509F">
        <w:rPr>
          <w:rFonts w:ascii="Verdana" w:hAnsi="Verdana"/>
          <w:color w:val="2D0A90"/>
          <w:sz w:val="22"/>
          <w:szCs w:val="14"/>
        </w:rPr>
        <w:t xml:space="preserve">in </w:t>
      </w:r>
      <w:r w:rsidRPr="00E8509F">
        <w:rPr>
          <w:rFonts w:ascii="Verdana" w:hAnsi="Verdana"/>
          <w:color w:val="2D0A90"/>
          <w:sz w:val="22"/>
        </w:rPr>
        <w:t xml:space="preserve">arte Michele, nasce artisticamente </w:t>
      </w:r>
      <w:r w:rsidRPr="00E8509F">
        <w:rPr>
          <w:rFonts w:ascii="Verdana" w:hAnsi="Verdana"/>
          <w:color w:val="2D0A90"/>
          <w:sz w:val="22"/>
          <w:szCs w:val="20"/>
        </w:rPr>
        <w:t xml:space="preserve">a </w:t>
      </w:r>
      <w:r w:rsidRPr="00E8509F">
        <w:rPr>
          <w:rFonts w:ascii="Verdana" w:hAnsi="Verdana"/>
          <w:color w:val="2D0A90"/>
          <w:sz w:val="22"/>
        </w:rPr>
        <w:t xml:space="preserve">Genova nel 1961 con un gruppo chiamato </w:t>
      </w:r>
      <w:r w:rsidRPr="00E8509F">
        <w:rPr>
          <w:rFonts w:ascii="Verdana" w:hAnsi="Verdana"/>
          <w:color w:val="2D0A90"/>
          <w:spacing w:val="4"/>
          <w:sz w:val="22"/>
        </w:rPr>
        <w:t xml:space="preserve">The </w:t>
      </w:r>
      <w:proofErr w:type="spellStart"/>
      <w:r w:rsidRPr="00E8509F">
        <w:rPr>
          <w:rFonts w:ascii="Verdana" w:hAnsi="Verdana"/>
          <w:color w:val="2D0A90"/>
          <w:sz w:val="22"/>
        </w:rPr>
        <w:t>Sideral</w:t>
      </w:r>
      <w:proofErr w:type="spellEnd"/>
      <w:r w:rsidRPr="00E8509F">
        <w:rPr>
          <w:rFonts w:ascii="Verdana" w:hAnsi="Verdana"/>
          <w:color w:val="2D0A90"/>
          <w:sz w:val="22"/>
        </w:rPr>
        <w:t xml:space="preserve">, fenomeno di tendenza nella Genova rock del periodo. Il cantante genovese diventa </w:t>
      </w:r>
      <w:r w:rsidRPr="00E8509F">
        <w:rPr>
          <w:rFonts w:ascii="Verdana" w:hAnsi="Verdana"/>
          <w:color w:val="2D0A90"/>
          <w:sz w:val="22"/>
          <w:szCs w:val="20"/>
        </w:rPr>
        <w:t xml:space="preserve">in </w:t>
      </w:r>
      <w:r w:rsidRPr="00E8509F">
        <w:rPr>
          <w:rFonts w:ascii="Verdana" w:hAnsi="Verdana"/>
          <w:color w:val="2D0A90"/>
          <w:sz w:val="22"/>
        </w:rPr>
        <w:t>breve tempo uno dei prota</w:t>
      </w:r>
      <w:r w:rsidRPr="00E8509F">
        <w:rPr>
          <w:rFonts w:ascii="Verdana" w:hAnsi="Verdana"/>
          <w:color w:val="2D0A90"/>
          <w:sz w:val="22"/>
        </w:rPr>
        <w:softHyphen/>
        <w:t xml:space="preserve">gonisti della scena musicale, presenza fissa nelle hit </w:t>
      </w:r>
      <w:r w:rsidRPr="00E8509F">
        <w:rPr>
          <w:rFonts w:ascii="Verdana" w:hAnsi="Verdana"/>
          <w:color w:val="2D0A90"/>
          <w:spacing w:val="4"/>
          <w:sz w:val="22"/>
        </w:rPr>
        <w:t xml:space="preserve">parade </w:t>
      </w:r>
      <w:r w:rsidRPr="00E8509F">
        <w:rPr>
          <w:rFonts w:ascii="Verdana" w:hAnsi="Verdana"/>
          <w:color w:val="2D0A90"/>
          <w:sz w:val="22"/>
        </w:rPr>
        <w:t xml:space="preserve">del decennio che va dal 1963 al 1973. </w:t>
      </w:r>
    </w:p>
    <w:p w:rsidR="00E8509F" w:rsidRP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</w:p>
    <w:p w:rsid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  <w:r w:rsidRPr="00E8509F">
        <w:rPr>
          <w:rFonts w:ascii="Verdana" w:hAnsi="Verdana"/>
          <w:color w:val="2D0A90"/>
          <w:sz w:val="22"/>
        </w:rPr>
        <w:t xml:space="preserve">Del 1963 è </w:t>
      </w:r>
      <w:r w:rsidRPr="00E8509F">
        <w:rPr>
          <w:rFonts w:ascii="Verdana" w:hAnsi="Verdana"/>
          <w:i/>
          <w:iCs/>
          <w:color w:val="2D0A90"/>
          <w:spacing w:val="-4"/>
          <w:sz w:val="22"/>
        </w:rPr>
        <w:t xml:space="preserve">Se mi vuoi lasciare, </w:t>
      </w:r>
      <w:r w:rsidRPr="00E8509F">
        <w:rPr>
          <w:rFonts w:ascii="Verdana" w:hAnsi="Verdana"/>
          <w:color w:val="2D0A90"/>
          <w:spacing w:val="4"/>
          <w:sz w:val="22"/>
        </w:rPr>
        <w:t xml:space="preserve">brano che vince il </w:t>
      </w:r>
      <w:proofErr w:type="spellStart"/>
      <w:r w:rsidRPr="00E8509F">
        <w:rPr>
          <w:rFonts w:ascii="Verdana" w:hAnsi="Verdana"/>
          <w:color w:val="2D0A90"/>
          <w:spacing w:val="4"/>
          <w:sz w:val="22"/>
        </w:rPr>
        <w:t>Cantagiro</w:t>
      </w:r>
      <w:proofErr w:type="spellEnd"/>
      <w:r w:rsidRPr="00E8509F">
        <w:rPr>
          <w:rFonts w:ascii="Verdana" w:hAnsi="Verdana"/>
          <w:color w:val="2D0A90"/>
          <w:spacing w:val="4"/>
          <w:sz w:val="22"/>
        </w:rPr>
        <w:t xml:space="preserve"> e si piazza</w:t>
      </w:r>
      <w:r w:rsidRPr="00E8509F">
        <w:rPr>
          <w:rFonts w:ascii="Verdana" w:hAnsi="Verdana"/>
          <w:color w:val="2D0A90"/>
          <w:sz w:val="22"/>
        </w:rPr>
        <w:t xml:space="preserve"> al primo posto in classifica in Italia e nei primi 3 posti in 37 paesi nel mondo. </w:t>
      </w:r>
    </w:p>
    <w:p w:rsidR="00E8509F" w:rsidRP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</w:p>
    <w:p w:rsid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  <w:r w:rsidRPr="00E8509F">
        <w:rPr>
          <w:rFonts w:ascii="Verdana" w:hAnsi="Verdana"/>
          <w:color w:val="2D0A90"/>
          <w:sz w:val="22"/>
        </w:rPr>
        <w:t xml:space="preserve">Nel febbraio 1964 incide con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Ma neanche per idea </w:t>
      </w:r>
      <w:r w:rsidRPr="00E8509F">
        <w:rPr>
          <w:rFonts w:ascii="Verdana" w:hAnsi="Verdana"/>
          <w:color w:val="2D0A90"/>
          <w:sz w:val="22"/>
        </w:rPr>
        <w:t xml:space="preserve">e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Ridi </w:t>
      </w:r>
      <w:r w:rsidRPr="00E8509F">
        <w:rPr>
          <w:rFonts w:ascii="Verdana" w:hAnsi="Verdana"/>
          <w:color w:val="2D0A90"/>
          <w:sz w:val="22"/>
        </w:rPr>
        <w:t>scritto da Mogol.</w:t>
      </w:r>
    </w:p>
    <w:p w:rsidR="00E8509F" w:rsidRPr="00E8509F" w:rsidRDefault="00E8509F" w:rsidP="00E8509F">
      <w:pPr>
        <w:ind w:firstLine="900"/>
        <w:rPr>
          <w:rFonts w:ascii="Verdana" w:hAnsi="Verdana"/>
          <w:color w:val="2D0A90"/>
          <w:sz w:val="22"/>
        </w:rPr>
      </w:pPr>
    </w:p>
    <w:p w:rsidR="00E8509F" w:rsidRDefault="00E8509F" w:rsidP="00E8509F">
      <w:pPr>
        <w:ind w:firstLine="900"/>
        <w:rPr>
          <w:rFonts w:ascii="Verdana" w:hAnsi="Verdana"/>
          <w:i/>
          <w:iCs/>
          <w:color w:val="2D0A90"/>
          <w:spacing w:val="2"/>
          <w:sz w:val="22"/>
        </w:rPr>
      </w:pPr>
      <w:r w:rsidRPr="00E8509F">
        <w:rPr>
          <w:rFonts w:ascii="Verdana" w:hAnsi="Verdana"/>
          <w:color w:val="2D0A90"/>
          <w:sz w:val="22"/>
        </w:rPr>
        <w:t xml:space="preserve">Entra primo in classifica in Messico e nei paesi latino americani. Al </w:t>
      </w:r>
      <w:proofErr w:type="spellStart"/>
      <w:r w:rsidRPr="00E8509F">
        <w:rPr>
          <w:rFonts w:ascii="Verdana" w:hAnsi="Verdana"/>
          <w:color w:val="2D0A90"/>
          <w:sz w:val="22"/>
        </w:rPr>
        <w:t>Cantagiro</w:t>
      </w:r>
      <w:proofErr w:type="spellEnd"/>
      <w:r w:rsidRPr="00E8509F">
        <w:rPr>
          <w:rFonts w:ascii="Verdana" w:hAnsi="Verdana"/>
          <w:color w:val="2D0A90"/>
          <w:sz w:val="22"/>
        </w:rPr>
        <w:t xml:space="preserve"> del 1965 presenta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Dopo i Giorni dell'Amore </w:t>
      </w:r>
      <w:r w:rsidRPr="00E8509F">
        <w:rPr>
          <w:rFonts w:ascii="Verdana" w:hAnsi="Verdana"/>
          <w:color w:val="2D0A90"/>
          <w:sz w:val="22"/>
        </w:rPr>
        <w:t xml:space="preserve">e </w:t>
      </w:r>
      <w:r w:rsidRPr="00E8509F">
        <w:rPr>
          <w:rFonts w:ascii="Verdana" w:hAnsi="Verdana"/>
          <w:color w:val="2D0A90"/>
          <w:spacing w:val="4"/>
          <w:sz w:val="22"/>
        </w:rPr>
        <w:t>viene consacrato l'Elvis</w:t>
      </w:r>
      <w:r w:rsidRPr="00E8509F">
        <w:rPr>
          <w:rFonts w:ascii="Verdana" w:hAnsi="Verdana"/>
          <w:color w:val="2D0A90"/>
          <w:sz w:val="22"/>
        </w:rPr>
        <w:t xml:space="preserve"> </w:t>
      </w:r>
      <w:r w:rsidRPr="00E8509F">
        <w:rPr>
          <w:rFonts w:ascii="Verdana" w:hAnsi="Verdana"/>
          <w:color w:val="2D0A90"/>
          <w:spacing w:val="2"/>
          <w:sz w:val="22"/>
        </w:rPr>
        <w:t xml:space="preserve">Presley </w:t>
      </w:r>
      <w:r w:rsidRPr="00E8509F">
        <w:rPr>
          <w:rFonts w:ascii="Verdana" w:hAnsi="Verdana"/>
          <w:color w:val="2D0A90"/>
          <w:spacing w:val="4"/>
          <w:sz w:val="22"/>
        </w:rPr>
        <w:t>ufficiale italiano grazie a</w:t>
      </w:r>
      <w:r w:rsidRPr="00E8509F">
        <w:rPr>
          <w:rFonts w:ascii="Verdana" w:hAnsi="Verdana"/>
          <w:color w:val="2D0A90"/>
          <w:sz w:val="22"/>
        </w:rPr>
        <w:t xml:space="preserve"> Ti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senti sola stasera, </w:t>
      </w:r>
      <w:r w:rsidRPr="00E8509F">
        <w:rPr>
          <w:rFonts w:ascii="Verdana" w:hAnsi="Verdana"/>
          <w:color w:val="2D0A90"/>
          <w:sz w:val="22"/>
        </w:rPr>
        <w:t xml:space="preserve">cover della celebre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Are </w:t>
      </w:r>
      <w:proofErr w:type="spellStart"/>
      <w:r w:rsidRPr="00E8509F">
        <w:rPr>
          <w:rFonts w:ascii="Verdana" w:hAnsi="Verdana"/>
          <w:i/>
          <w:iCs/>
          <w:color w:val="2D0A90"/>
          <w:spacing w:val="2"/>
          <w:sz w:val="22"/>
        </w:rPr>
        <w:t>you</w:t>
      </w:r>
      <w:proofErr w:type="spellEnd"/>
      <w:r w:rsidRPr="00E8509F">
        <w:rPr>
          <w:rFonts w:ascii="Verdana" w:hAnsi="Verdana"/>
          <w:i/>
          <w:iCs/>
          <w:color w:val="2D0A90"/>
          <w:spacing w:val="2"/>
          <w:sz w:val="22"/>
        </w:rPr>
        <w:t xml:space="preserve"> </w:t>
      </w:r>
      <w:proofErr w:type="spellStart"/>
      <w:r w:rsidRPr="00E8509F">
        <w:rPr>
          <w:rFonts w:ascii="Verdana" w:hAnsi="Verdana"/>
          <w:i/>
          <w:iCs/>
          <w:color w:val="2D0A90"/>
          <w:spacing w:val="-2"/>
          <w:sz w:val="22"/>
        </w:rPr>
        <w:t>lonesome</w:t>
      </w:r>
      <w:proofErr w:type="spellEnd"/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 </w:t>
      </w:r>
      <w:proofErr w:type="spellStart"/>
      <w:r w:rsidRPr="00E8509F">
        <w:rPr>
          <w:rFonts w:ascii="Verdana" w:hAnsi="Verdana"/>
          <w:i/>
          <w:iCs/>
          <w:color w:val="2D0A90"/>
          <w:spacing w:val="2"/>
          <w:sz w:val="22"/>
        </w:rPr>
        <w:t>tonight</w:t>
      </w:r>
      <w:proofErr w:type="spellEnd"/>
      <w:r w:rsidRPr="00E8509F">
        <w:rPr>
          <w:rFonts w:ascii="Verdana" w:hAnsi="Verdana"/>
          <w:i/>
          <w:iCs/>
          <w:color w:val="2D0A90"/>
          <w:spacing w:val="2"/>
          <w:sz w:val="22"/>
        </w:rPr>
        <w:t>?.</w:t>
      </w:r>
    </w:p>
    <w:p w:rsidR="00E8509F" w:rsidRPr="00E8509F" w:rsidRDefault="00E8509F" w:rsidP="00E8509F">
      <w:pPr>
        <w:ind w:firstLine="900"/>
        <w:rPr>
          <w:rFonts w:ascii="Verdana" w:hAnsi="Verdana"/>
          <w:i/>
          <w:iCs/>
          <w:color w:val="2D0A90"/>
          <w:spacing w:val="2"/>
          <w:sz w:val="22"/>
        </w:rPr>
      </w:pPr>
    </w:p>
    <w:p w:rsidR="00E8509F" w:rsidRDefault="00E8509F" w:rsidP="00E8509F">
      <w:pPr>
        <w:ind w:firstLine="900"/>
        <w:rPr>
          <w:rFonts w:ascii="Verdana" w:hAnsi="Verdana"/>
          <w:i/>
          <w:iCs/>
          <w:color w:val="2D0A90"/>
          <w:spacing w:val="-2"/>
          <w:sz w:val="22"/>
        </w:rPr>
      </w:pPr>
      <w:r w:rsidRPr="00E8509F">
        <w:rPr>
          <w:rFonts w:ascii="Verdana" w:hAnsi="Verdana"/>
          <w:color w:val="2D0A90"/>
          <w:spacing w:val="2"/>
          <w:sz w:val="22"/>
        </w:rPr>
        <w:t>Il 1</w:t>
      </w:r>
      <w:r w:rsidRPr="00E8509F">
        <w:rPr>
          <w:rFonts w:ascii="Verdana" w:hAnsi="Verdana"/>
          <w:color w:val="2D0A90"/>
          <w:sz w:val="22"/>
        </w:rPr>
        <w:t xml:space="preserve">966 vede Michele protagonista con un altro gran successo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Dite a Laura che l'amo. </w:t>
      </w:r>
      <w:r w:rsidRPr="00E8509F">
        <w:rPr>
          <w:rFonts w:ascii="Verdana" w:hAnsi="Verdana"/>
          <w:color w:val="2D0A90"/>
          <w:sz w:val="22"/>
        </w:rPr>
        <w:t xml:space="preserve">Nel 1971 approda al festival di Sanremo, nel 1972 sempre durante il festival vince il Premio della critica con il brano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Forestiero </w:t>
      </w:r>
      <w:r w:rsidRPr="00E8509F">
        <w:rPr>
          <w:rFonts w:ascii="Verdana" w:hAnsi="Verdana"/>
          <w:color w:val="2D0A90"/>
          <w:sz w:val="22"/>
        </w:rPr>
        <w:t xml:space="preserve">ed entra di nuovo in classifica con una canzone scritta da Fabrizio De André </w:t>
      </w:r>
      <w:r w:rsidRPr="00E8509F">
        <w:rPr>
          <w:rFonts w:ascii="Verdana" w:hAnsi="Verdana"/>
          <w:i/>
          <w:iCs/>
          <w:color w:val="2D0A90"/>
          <w:spacing w:val="2"/>
          <w:sz w:val="22"/>
        </w:rPr>
        <w:t xml:space="preserve">Susan </w:t>
      </w:r>
      <w:r w:rsidRPr="00E8509F">
        <w:rPr>
          <w:rFonts w:ascii="Verdana" w:hAnsi="Verdana"/>
          <w:i/>
          <w:iCs/>
          <w:color w:val="2D0A90"/>
          <w:spacing w:val="-2"/>
          <w:sz w:val="22"/>
        </w:rPr>
        <w:t xml:space="preserve">dei marinai. </w:t>
      </w:r>
    </w:p>
    <w:p w:rsidR="00E8509F" w:rsidRPr="00E8509F" w:rsidRDefault="00E8509F" w:rsidP="00E8509F">
      <w:pPr>
        <w:ind w:firstLine="900"/>
        <w:rPr>
          <w:rFonts w:ascii="Verdana" w:hAnsi="Verdana"/>
          <w:i/>
          <w:iCs/>
          <w:color w:val="2D0A90"/>
          <w:spacing w:val="-2"/>
          <w:sz w:val="22"/>
        </w:rPr>
      </w:pPr>
    </w:p>
    <w:p w:rsidR="00E8509F" w:rsidRDefault="00E8509F" w:rsidP="00E8509F">
      <w:pPr>
        <w:widowControl w:val="0"/>
        <w:autoSpaceDE w:val="0"/>
        <w:autoSpaceDN w:val="0"/>
        <w:adjustRightInd w:val="0"/>
        <w:ind w:firstLine="900"/>
        <w:rPr>
          <w:rFonts w:ascii="Verdana" w:hAnsi="Verdana"/>
          <w:color w:val="2D0A90"/>
          <w:sz w:val="22"/>
        </w:rPr>
      </w:pPr>
      <w:r w:rsidRPr="00E8509F">
        <w:rPr>
          <w:rFonts w:ascii="Verdana" w:hAnsi="Verdana"/>
          <w:color w:val="2D0A90"/>
          <w:sz w:val="22"/>
        </w:rPr>
        <w:t xml:space="preserve">Partecipa a ben sei edizioni di </w:t>
      </w:r>
      <w:proofErr w:type="spellStart"/>
      <w:r w:rsidRPr="00E8509F">
        <w:rPr>
          <w:rFonts w:ascii="Verdana" w:hAnsi="Verdana"/>
          <w:color w:val="2D0A90"/>
          <w:sz w:val="22"/>
        </w:rPr>
        <w:t>Canzonissima</w:t>
      </w:r>
      <w:proofErr w:type="spellEnd"/>
      <w:r w:rsidRPr="00E8509F">
        <w:rPr>
          <w:rFonts w:ascii="Verdana" w:hAnsi="Verdana"/>
          <w:color w:val="2D0A90"/>
          <w:sz w:val="22"/>
        </w:rPr>
        <w:t xml:space="preserve">. </w:t>
      </w:r>
    </w:p>
    <w:p w:rsidR="00E8509F" w:rsidRDefault="00E8509F" w:rsidP="00E8509F">
      <w:pPr>
        <w:widowControl w:val="0"/>
        <w:autoSpaceDE w:val="0"/>
        <w:autoSpaceDN w:val="0"/>
        <w:adjustRightInd w:val="0"/>
        <w:ind w:firstLine="900"/>
        <w:rPr>
          <w:rFonts w:ascii="Verdana" w:hAnsi="Verdana"/>
          <w:color w:val="2D0A90"/>
          <w:sz w:val="22"/>
        </w:rPr>
      </w:pPr>
    </w:p>
    <w:p w:rsidR="009A21C1" w:rsidRPr="00E8509F" w:rsidRDefault="00E8509F" w:rsidP="00E8509F">
      <w:pPr>
        <w:widowControl w:val="0"/>
        <w:autoSpaceDE w:val="0"/>
        <w:autoSpaceDN w:val="0"/>
        <w:adjustRightInd w:val="0"/>
        <w:ind w:firstLine="900"/>
      </w:pPr>
      <w:r>
        <w:rPr>
          <w:rFonts w:ascii="Verdana" w:hAnsi="Verdana"/>
          <w:color w:val="2D0A90"/>
          <w:sz w:val="22"/>
        </w:rPr>
        <w:t>M</w:t>
      </w:r>
      <w:r w:rsidRPr="00E8509F">
        <w:rPr>
          <w:rFonts w:ascii="Verdana" w:hAnsi="Verdana"/>
          <w:color w:val="2D0A90"/>
          <w:sz w:val="22"/>
        </w:rPr>
        <w:t>ichele è spesso ospite a trasmissioni sui canali nazionali e dal</w:t>
      </w:r>
      <w:r>
        <w:rPr>
          <w:rFonts w:ascii="Verdana" w:hAnsi="Verdana"/>
          <w:color w:val="000080"/>
          <w:sz w:val="22"/>
        </w:rPr>
        <w:t xml:space="preserve"> </w:t>
      </w:r>
      <w:smartTag w:uri="urn:schemas-microsoft-com:office:smarttags" w:element="metricconverter">
        <w:smartTagPr>
          <w:attr w:name="ProductID" w:val="1980 ha"/>
        </w:smartTagPr>
        <w:r>
          <w:rPr>
            <w:rFonts w:ascii="Verdana" w:hAnsi="Verdana"/>
            <w:color w:val="000080"/>
            <w:sz w:val="22"/>
          </w:rPr>
          <w:t>1980 ha</w:t>
        </w:r>
      </w:smartTag>
      <w:r>
        <w:rPr>
          <w:rFonts w:ascii="Verdana" w:hAnsi="Verdana"/>
          <w:color w:val="000080"/>
          <w:sz w:val="22"/>
        </w:rPr>
        <w:t xml:space="preserve"> una sua band con la quale gira l'Italia proponendo i suoi </w:t>
      </w:r>
      <w:r>
        <w:rPr>
          <w:rFonts w:ascii="Verdana" w:hAnsi="Verdana"/>
          <w:color w:val="000080"/>
          <w:spacing w:val="4"/>
          <w:sz w:val="22"/>
        </w:rPr>
        <w:t>"evergreen".</w:t>
      </w:r>
    </w:p>
    <w:sectPr w:rsidR="009A21C1" w:rsidRPr="00E8509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2016-05-30T15:36:00Z</dcterms:created>
  <dcterms:modified xsi:type="dcterms:W3CDTF">2016-05-30T15:36:00Z</dcterms:modified>
</cp:coreProperties>
</file>